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8D9" w:rsidRPr="005408D9" w:rsidRDefault="005408D9" w:rsidP="005408D9">
      <w:pPr>
        <w:jc w:val="both"/>
        <w:rPr>
          <w:rFonts w:ascii="Arial" w:hAnsi="Arial" w:cs="Arial"/>
          <w:b/>
          <w:color w:val="000000" w:themeColor="text1"/>
        </w:rPr>
      </w:pPr>
      <w:r w:rsidRPr="005408D9">
        <w:rPr>
          <w:rFonts w:ascii="Arial" w:hAnsi="Arial" w:cs="Arial"/>
          <w:b/>
          <w:color w:val="000000" w:themeColor="text1"/>
        </w:rPr>
        <w:t>Tipos De Organizaciones:</w:t>
      </w:r>
    </w:p>
    <w:p w:rsidR="005408D9" w:rsidRPr="006D7F51" w:rsidRDefault="005408D9" w:rsidP="005408D9">
      <w:pPr>
        <w:jc w:val="both"/>
        <w:rPr>
          <w:rFonts w:ascii="Arial" w:hAnsi="Arial" w:cs="Arial"/>
          <w:color w:val="000000" w:themeColor="text1"/>
        </w:rPr>
      </w:pPr>
      <w:r w:rsidRPr="006D7F51">
        <w:rPr>
          <w:rFonts w:ascii="Arial" w:hAnsi="Arial" w:cs="Arial"/>
          <w:color w:val="000000" w:themeColor="text1"/>
        </w:rPr>
        <w:t>Se reconocen varios tipos de organizaciones que son los siguientes:</w:t>
      </w:r>
    </w:p>
    <w:p w:rsidR="005408D9" w:rsidRPr="006D7F51" w:rsidRDefault="005408D9" w:rsidP="005408D9">
      <w:pPr>
        <w:pStyle w:val="Prrafodelista"/>
        <w:numPr>
          <w:ilvl w:val="0"/>
          <w:numId w:val="1"/>
        </w:numPr>
        <w:jc w:val="both"/>
        <w:rPr>
          <w:rStyle w:val="apple-converted-space"/>
          <w:rFonts w:ascii="Arial" w:hAnsi="Arial" w:cs="Arial"/>
          <w:color w:val="000000" w:themeColor="text1"/>
        </w:rPr>
      </w:pPr>
      <w:r w:rsidRPr="006D7F51">
        <w:rPr>
          <w:rFonts w:ascii="Arial" w:hAnsi="Arial" w:cs="Arial"/>
          <w:b/>
          <w:color w:val="000000" w:themeColor="text1"/>
        </w:rPr>
        <w:t>Organización Formal:</w:t>
      </w:r>
      <w:r w:rsidR="006D7F51" w:rsidRPr="006D7F51">
        <w:rPr>
          <w:rFonts w:ascii="Arial" w:hAnsi="Arial" w:cs="Arial"/>
          <w:b/>
          <w:color w:val="000000"/>
          <w:shd w:val="clear" w:color="auto" w:fill="FFFFFF"/>
        </w:rPr>
        <w:t xml:space="preserve"> </w:t>
      </w:r>
      <w:r w:rsidR="006D7F51" w:rsidRPr="006D7F51">
        <w:rPr>
          <w:rFonts w:ascii="Arial" w:hAnsi="Arial" w:cs="Arial"/>
          <w:color w:val="000000"/>
          <w:shd w:val="clear" w:color="auto" w:fill="FFFFFF"/>
        </w:rPr>
        <w:t>Este tipo de organizaciones se caracteriza por</w:t>
      </w:r>
      <w:r w:rsidR="006D7F51" w:rsidRPr="006D7F51">
        <w:rPr>
          <w:rStyle w:val="apple-converted-space"/>
          <w:rFonts w:ascii="Arial" w:hAnsi="Arial" w:cs="Arial"/>
          <w:color w:val="000000"/>
          <w:shd w:val="clear" w:color="auto" w:fill="FFFFFF"/>
        </w:rPr>
        <w:t> </w:t>
      </w:r>
      <w:r w:rsidR="006D7F51" w:rsidRPr="006D7F51">
        <w:rPr>
          <w:rFonts w:ascii="Arial" w:hAnsi="Arial" w:cs="Arial"/>
          <w:color w:val="000000"/>
          <w:shd w:val="clear" w:color="auto" w:fill="FFFFFF"/>
        </w:rPr>
        <w:t>tener estructuras y sistemas oficiales y definidos</w:t>
      </w:r>
      <w:r w:rsidR="006D7F51" w:rsidRPr="006D7F51">
        <w:rPr>
          <w:rStyle w:val="apple-converted-space"/>
          <w:rFonts w:ascii="Arial" w:hAnsi="Arial" w:cs="Arial"/>
          <w:color w:val="000000"/>
          <w:shd w:val="clear" w:color="auto" w:fill="FFFFFF"/>
        </w:rPr>
        <w:t> </w:t>
      </w:r>
      <w:r w:rsidR="006D7F51" w:rsidRPr="006D7F51">
        <w:rPr>
          <w:rFonts w:ascii="Arial" w:hAnsi="Arial" w:cs="Arial"/>
          <w:color w:val="000000"/>
          <w:shd w:val="clear" w:color="auto" w:fill="FFFFFF"/>
        </w:rPr>
        <w:t>para la toma de decisiones, la comunicación y el control.</w:t>
      </w:r>
      <w:r w:rsidR="006D7F51" w:rsidRPr="006D7F51">
        <w:rPr>
          <w:rStyle w:val="apple-converted-space"/>
          <w:rFonts w:ascii="Arial" w:hAnsi="Arial" w:cs="Arial"/>
          <w:color w:val="000000"/>
          <w:shd w:val="clear" w:color="auto" w:fill="FFFFFF"/>
        </w:rPr>
        <w:t> </w:t>
      </w:r>
    </w:p>
    <w:p w:rsidR="006D7F51" w:rsidRPr="006D7F51" w:rsidRDefault="006D7F51" w:rsidP="006D7F51">
      <w:pPr>
        <w:pStyle w:val="Prrafodelista"/>
        <w:jc w:val="both"/>
        <w:rPr>
          <w:rFonts w:ascii="Arial" w:hAnsi="Arial" w:cs="Arial"/>
          <w:color w:val="000000" w:themeColor="text1"/>
        </w:rPr>
      </w:pPr>
    </w:p>
    <w:p w:rsidR="005408D9" w:rsidRPr="006D7F51" w:rsidRDefault="005408D9" w:rsidP="005408D9">
      <w:pPr>
        <w:pStyle w:val="Prrafodelista"/>
        <w:numPr>
          <w:ilvl w:val="0"/>
          <w:numId w:val="1"/>
        </w:numPr>
        <w:jc w:val="both"/>
        <w:rPr>
          <w:rFonts w:ascii="Arial" w:hAnsi="Arial" w:cs="Arial"/>
          <w:color w:val="000000" w:themeColor="text1"/>
        </w:rPr>
      </w:pPr>
      <w:r w:rsidRPr="006D7F51">
        <w:rPr>
          <w:rFonts w:ascii="Arial" w:hAnsi="Arial" w:cs="Arial"/>
          <w:b/>
          <w:color w:val="000000" w:themeColor="text1"/>
        </w:rPr>
        <w:t>Organización lineal:</w:t>
      </w:r>
      <w:r w:rsidRPr="006D7F51">
        <w:rPr>
          <w:rFonts w:ascii="Arial" w:hAnsi="Arial" w:cs="Arial"/>
          <w:color w:val="000000"/>
          <w:shd w:val="clear" w:color="auto" w:fill="FFFFFF"/>
        </w:rPr>
        <w:t xml:space="preserve"> Constituye la forma estructural más simple y antigua, pues tiene su origen en la organización de los antiguos ejércitos y en la organización eclesiástica de los tiempos medievales.</w:t>
      </w:r>
    </w:p>
    <w:p w:rsidR="006D7F51" w:rsidRPr="006D7F51" w:rsidRDefault="006D7F51" w:rsidP="006D7F51">
      <w:pPr>
        <w:pStyle w:val="Prrafodelista"/>
        <w:rPr>
          <w:rFonts w:ascii="Arial" w:hAnsi="Arial" w:cs="Arial"/>
          <w:color w:val="000000" w:themeColor="text1"/>
        </w:rPr>
      </w:pPr>
    </w:p>
    <w:p w:rsidR="006D7F51" w:rsidRPr="006D7F51" w:rsidRDefault="006D7F51" w:rsidP="006D7F51">
      <w:pPr>
        <w:pStyle w:val="Prrafodelista"/>
        <w:jc w:val="both"/>
        <w:rPr>
          <w:rFonts w:ascii="Arial" w:hAnsi="Arial" w:cs="Arial"/>
          <w:color w:val="000000" w:themeColor="text1"/>
        </w:rPr>
      </w:pPr>
    </w:p>
    <w:p w:rsidR="005408D9" w:rsidRPr="006D7F51" w:rsidRDefault="005408D9" w:rsidP="005408D9">
      <w:pPr>
        <w:pStyle w:val="Prrafodelista"/>
        <w:numPr>
          <w:ilvl w:val="0"/>
          <w:numId w:val="1"/>
        </w:numPr>
        <w:jc w:val="both"/>
        <w:rPr>
          <w:rFonts w:ascii="Arial" w:hAnsi="Arial" w:cs="Arial"/>
          <w:color w:val="000000" w:themeColor="text1"/>
        </w:rPr>
      </w:pPr>
      <w:r w:rsidRPr="006D7F51">
        <w:rPr>
          <w:rFonts w:ascii="Arial" w:hAnsi="Arial" w:cs="Arial"/>
          <w:b/>
          <w:color w:val="000000" w:themeColor="text1"/>
        </w:rPr>
        <w:t>Organización Funcional</w:t>
      </w:r>
      <w:r w:rsidR="006D7F51" w:rsidRPr="006D7F51">
        <w:rPr>
          <w:rFonts w:ascii="Arial" w:hAnsi="Arial" w:cs="Arial"/>
          <w:b/>
          <w:color w:val="000000" w:themeColor="text1"/>
        </w:rPr>
        <w:t>:</w:t>
      </w:r>
      <w:r w:rsidR="006D7F51" w:rsidRPr="006D7F51">
        <w:rPr>
          <w:rFonts w:ascii="Arial" w:hAnsi="Arial" w:cs="Arial"/>
          <w:color w:val="000000"/>
          <w:shd w:val="clear" w:color="auto" w:fill="FFFFFF"/>
        </w:rPr>
        <w:t xml:space="preserve"> Es el tipo de estructura organizacional que aplica el principio funcional o principio de la especialización de las funciones.</w:t>
      </w:r>
    </w:p>
    <w:p w:rsidR="006D7F51" w:rsidRPr="006D7F51" w:rsidRDefault="006D7F51" w:rsidP="006D7F51">
      <w:pPr>
        <w:pStyle w:val="Prrafodelista"/>
        <w:jc w:val="both"/>
        <w:rPr>
          <w:rFonts w:ascii="Arial" w:hAnsi="Arial" w:cs="Arial"/>
          <w:color w:val="000000" w:themeColor="text1"/>
        </w:rPr>
      </w:pPr>
    </w:p>
    <w:p w:rsidR="005408D9" w:rsidRPr="006D7F51" w:rsidRDefault="005408D9" w:rsidP="005408D9">
      <w:pPr>
        <w:pStyle w:val="Prrafodelista"/>
        <w:numPr>
          <w:ilvl w:val="0"/>
          <w:numId w:val="1"/>
        </w:numPr>
        <w:jc w:val="both"/>
        <w:rPr>
          <w:rStyle w:val="apple-converted-space"/>
          <w:rFonts w:ascii="Arial" w:hAnsi="Arial" w:cs="Arial"/>
          <w:color w:val="000000" w:themeColor="text1"/>
        </w:rPr>
      </w:pPr>
      <w:r w:rsidRPr="006D7F51">
        <w:rPr>
          <w:rFonts w:ascii="Arial" w:hAnsi="Arial" w:cs="Arial"/>
          <w:b/>
          <w:color w:val="000000" w:themeColor="text1"/>
        </w:rPr>
        <w:t>Organización De Tipo De Linea-Sttaf</w:t>
      </w:r>
      <w:r w:rsidR="006D7F51" w:rsidRPr="006D7F51">
        <w:rPr>
          <w:rFonts w:ascii="Arial" w:hAnsi="Arial" w:cs="Arial"/>
          <w:b/>
          <w:color w:val="000000" w:themeColor="text1"/>
        </w:rPr>
        <w:t>:</w:t>
      </w:r>
      <w:r w:rsidR="006D7F51" w:rsidRPr="006D7F51">
        <w:rPr>
          <w:rFonts w:ascii="Arial" w:hAnsi="Arial" w:cs="Arial"/>
          <w:color w:val="000000"/>
          <w:shd w:val="clear" w:color="auto" w:fill="FFFFFF"/>
        </w:rPr>
        <w:t xml:space="preserve"> es el resultado de la combinación de los tipos de organización lineal y funcional, buscando incrementar las ventajas de esos dos tipos de organización y reducir sus desventajas.</w:t>
      </w:r>
      <w:r w:rsidR="006D7F51" w:rsidRPr="006D7F51">
        <w:rPr>
          <w:rStyle w:val="apple-converted-space"/>
          <w:rFonts w:ascii="Arial" w:hAnsi="Arial" w:cs="Arial"/>
          <w:color w:val="000000"/>
          <w:shd w:val="clear" w:color="auto" w:fill="FFFFFF"/>
        </w:rPr>
        <w:t> </w:t>
      </w:r>
    </w:p>
    <w:p w:rsidR="006D7F51" w:rsidRPr="006D7F51" w:rsidRDefault="006D7F51" w:rsidP="006D7F51">
      <w:pPr>
        <w:pStyle w:val="Prrafodelista"/>
        <w:rPr>
          <w:rFonts w:ascii="Arial" w:hAnsi="Arial" w:cs="Arial"/>
          <w:color w:val="000000" w:themeColor="text1"/>
        </w:rPr>
      </w:pPr>
    </w:p>
    <w:p w:rsidR="006D7F51" w:rsidRPr="006D7F51" w:rsidRDefault="006D7F51" w:rsidP="006D7F51">
      <w:pPr>
        <w:pStyle w:val="Prrafodelista"/>
        <w:jc w:val="both"/>
        <w:rPr>
          <w:rFonts w:ascii="Arial" w:hAnsi="Arial" w:cs="Arial"/>
          <w:color w:val="000000" w:themeColor="text1"/>
        </w:rPr>
      </w:pPr>
    </w:p>
    <w:p w:rsidR="005408D9" w:rsidRPr="006D7F51" w:rsidRDefault="005408D9" w:rsidP="005408D9">
      <w:pPr>
        <w:pStyle w:val="Prrafodelista"/>
        <w:numPr>
          <w:ilvl w:val="0"/>
          <w:numId w:val="1"/>
        </w:numPr>
        <w:jc w:val="both"/>
        <w:rPr>
          <w:rFonts w:ascii="Arial" w:hAnsi="Arial" w:cs="Arial"/>
          <w:b/>
          <w:color w:val="000000" w:themeColor="text1"/>
        </w:rPr>
      </w:pPr>
      <w:r w:rsidRPr="006D7F51">
        <w:rPr>
          <w:rFonts w:ascii="Arial" w:hAnsi="Arial" w:cs="Arial"/>
          <w:b/>
          <w:color w:val="000000" w:themeColor="text1"/>
        </w:rPr>
        <w:t>Comités</w:t>
      </w:r>
      <w:r w:rsidR="006D7F51" w:rsidRPr="006D7F51">
        <w:rPr>
          <w:rFonts w:ascii="Arial" w:hAnsi="Arial" w:cs="Arial"/>
          <w:b/>
          <w:color w:val="000000" w:themeColor="text1"/>
        </w:rPr>
        <w:t>:</w:t>
      </w:r>
      <w:r w:rsidR="006D7F51">
        <w:rPr>
          <w:rFonts w:ascii="Verdana" w:hAnsi="Verdana"/>
          <w:color w:val="000000"/>
          <w:sz w:val="17"/>
          <w:szCs w:val="17"/>
          <w:shd w:val="clear" w:color="auto" w:fill="FFFFFF"/>
        </w:rPr>
        <w:t xml:space="preserve"> </w:t>
      </w:r>
      <w:r w:rsidR="006D7F51" w:rsidRPr="006D7F51">
        <w:rPr>
          <w:rFonts w:ascii="Arial" w:hAnsi="Arial" w:cs="Arial"/>
          <w:color w:val="000000"/>
          <w:shd w:val="clear" w:color="auto" w:fill="FFFFFF"/>
        </w:rPr>
        <w:t>Algunos comités desempeñan funciones administrativas, otros, funciones técnicas; otros estudian problemas y otros sólo dan recomendaciones.</w:t>
      </w:r>
      <w:r w:rsidR="006D7F51" w:rsidRPr="006D7F51">
        <w:rPr>
          <w:rStyle w:val="apple-converted-space"/>
          <w:rFonts w:ascii="Arial" w:hAnsi="Arial" w:cs="Arial"/>
          <w:color w:val="000000"/>
          <w:shd w:val="clear" w:color="auto" w:fill="FFFFFF"/>
        </w:rPr>
        <w:t> </w:t>
      </w:r>
    </w:p>
    <w:p w:rsidR="006D7F51" w:rsidRPr="006D7F51" w:rsidRDefault="006D7F51" w:rsidP="006D7F51">
      <w:pPr>
        <w:pStyle w:val="Prrafodelista"/>
        <w:jc w:val="both"/>
        <w:rPr>
          <w:rFonts w:ascii="Arial" w:hAnsi="Arial" w:cs="Arial"/>
          <w:b/>
          <w:color w:val="000000" w:themeColor="text1"/>
        </w:rPr>
      </w:pPr>
    </w:p>
    <w:p w:rsidR="006D7F51" w:rsidRPr="006D7F51" w:rsidRDefault="006D7F51" w:rsidP="005408D9">
      <w:pPr>
        <w:pStyle w:val="Prrafodelista"/>
        <w:numPr>
          <w:ilvl w:val="0"/>
          <w:numId w:val="1"/>
        </w:numPr>
        <w:jc w:val="both"/>
        <w:rPr>
          <w:rStyle w:val="apple-converted-space"/>
          <w:rFonts w:ascii="Arial" w:hAnsi="Arial" w:cs="Arial"/>
          <w:color w:val="000000" w:themeColor="text1"/>
        </w:rPr>
      </w:pPr>
      <w:r w:rsidRPr="006D7F51">
        <w:rPr>
          <w:rFonts w:ascii="Arial" w:hAnsi="Arial" w:cs="Arial"/>
          <w:b/>
          <w:color w:val="000000" w:themeColor="text1"/>
        </w:rPr>
        <w:t>Organizaciones Informales:</w:t>
      </w:r>
      <w:r w:rsidRPr="006D7F51">
        <w:rPr>
          <w:rFonts w:ascii="Arial" w:hAnsi="Arial" w:cs="Arial"/>
          <w:color w:val="000000"/>
          <w:shd w:val="clear" w:color="auto" w:fill="FFFFFF"/>
        </w:rPr>
        <w:t xml:space="preserve"> consiste en</w:t>
      </w:r>
      <w:r w:rsidRPr="006D7F51">
        <w:rPr>
          <w:rStyle w:val="apple-converted-space"/>
          <w:rFonts w:ascii="Arial" w:hAnsi="Arial" w:cs="Arial"/>
          <w:color w:val="000000"/>
          <w:shd w:val="clear" w:color="auto" w:fill="FFFFFF"/>
        </w:rPr>
        <w:t> </w:t>
      </w:r>
      <w:r w:rsidRPr="006D7F51">
        <w:rPr>
          <w:rFonts w:ascii="Arial" w:hAnsi="Arial" w:cs="Arial"/>
          <w:color w:val="000000"/>
          <w:shd w:val="clear" w:color="auto" w:fill="FFFFFF"/>
        </w:rPr>
        <w:t>medios no oficiales</w:t>
      </w:r>
      <w:r w:rsidRPr="006D7F51">
        <w:rPr>
          <w:rStyle w:val="apple-converted-space"/>
          <w:rFonts w:ascii="Arial" w:hAnsi="Arial" w:cs="Arial"/>
          <w:color w:val="000000"/>
          <w:shd w:val="clear" w:color="auto" w:fill="FFFFFF"/>
        </w:rPr>
        <w:t> </w:t>
      </w:r>
      <w:r w:rsidRPr="006D7F51">
        <w:rPr>
          <w:rFonts w:ascii="Arial" w:hAnsi="Arial" w:cs="Arial"/>
          <w:color w:val="000000"/>
          <w:shd w:val="clear" w:color="auto" w:fill="FFFFFF"/>
        </w:rPr>
        <w:t>pero que influyen en la comunicación, la toma de decisiones y el control</w:t>
      </w:r>
      <w:r>
        <w:rPr>
          <w:rStyle w:val="apple-converted-space"/>
          <w:rFonts w:ascii="Arial" w:hAnsi="Arial" w:cs="Arial"/>
          <w:color w:val="000000"/>
          <w:shd w:val="clear" w:color="auto" w:fill="FFFFFF"/>
        </w:rPr>
        <w:t>.</w:t>
      </w:r>
    </w:p>
    <w:p w:rsidR="006D7F51" w:rsidRPr="006D7F51" w:rsidRDefault="006D7F51" w:rsidP="006D7F51">
      <w:pPr>
        <w:pStyle w:val="Prrafodelista"/>
        <w:rPr>
          <w:rFonts w:ascii="Arial" w:hAnsi="Arial" w:cs="Arial"/>
          <w:color w:val="000000" w:themeColor="text1"/>
        </w:rPr>
      </w:pPr>
    </w:p>
    <w:p w:rsidR="006D7F51" w:rsidRPr="006D7F51" w:rsidRDefault="006D7F51" w:rsidP="006D7F51">
      <w:pPr>
        <w:pStyle w:val="Prrafodelista"/>
        <w:jc w:val="both"/>
        <w:rPr>
          <w:rFonts w:ascii="Arial" w:hAnsi="Arial" w:cs="Arial"/>
          <w:color w:val="000000" w:themeColor="text1"/>
        </w:rPr>
      </w:pPr>
    </w:p>
    <w:p w:rsidR="005408D9" w:rsidRPr="005408D9" w:rsidRDefault="005408D9" w:rsidP="005408D9">
      <w:pPr>
        <w:jc w:val="both"/>
        <w:rPr>
          <w:rFonts w:ascii="Arial" w:hAnsi="Arial" w:cs="Arial"/>
          <w:b/>
          <w:color w:val="000000" w:themeColor="text1"/>
        </w:rPr>
      </w:pPr>
      <w:r w:rsidRPr="005408D9">
        <w:rPr>
          <w:rFonts w:ascii="Arial" w:hAnsi="Arial" w:cs="Arial"/>
          <w:b/>
          <w:color w:val="000000" w:themeColor="text1"/>
        </w:rPr>
        <w:t>Modelos De organización:</w:t>
      </w:r>
    </w:p>
    <w:p w:rsidR="005408D9" w:rsidRPr="005408D9" w:rsidRDefault="005408D9" w:rsidP="005408D9">
      <w:pPr>
        <w:pStyle w:val="Prrafodelista"/>
        <w:numPr>
          <w:ilvl w:val="0"/>
          <w:numId w:val="2"/>
        </w:numPr>
        <w:jc w:val="both"/>
        <w:rPr>
          <w:rFonts w:ascii="Arial" w:hAnsi="Arial" w:cs="Arial"/>
          <w:color w:val="000000" w:themeColor="text1"/>
        </w:rPr>
      </w:pPr>
      <w:r w:rsidRPr="005408D9">
        <w:rPr>
          <w:rFonts w:ascii="Arial" w:hAnsi="Arial" w:cs="Arial"/>
          <w:color w:val="000000" w:themeColor="text1"/>
        </w:rPr>
        <w:t>Naturaleza de la Organización</w:t>
      </w:r>
    </w:p>
    <w:p w:rsidR="005408D9" w:rsidRPr="005408D9" w:rsidRDefault="005408D9" w:rsidP="005408D9">
      <w:pPr>
        <w:pStyle w:val="Prrafodelista"/>
        <w:numPr>
          <w:ilvl w:val="0"/>
          <w:numId w:val="2"/>
        </w:numPr>
        <w:jc w:val="both"/>
        <w:rPr>
          <w:rFonts w:ascii="Arial" w:hAnsi="Arial" w:cs="Arial"/>
          <w:color w:val="000000" w:themeColor="text1"/>
        </w:rPr>
      </w:pPr>
      <w:r w:rsidRPr="005408D9">
        <w:rPr>
          <w:rFonts w:ascii="Arial" w:hAnsi="Arial" w:cs="Arial"/>
          <w:color w:val="000000" w:themeColor="text1"/>
        </w:rPr>
        <w:t>Objetivo De La Organización</w:t>
      </w:r>
    </w:p>
    <w:p w:rsidR="00906716" w:rsidRDefault="005408D9" w:rsidP="005408D9">
      <w:pPr>
        <w:pStyle w:val="Prrafodelista"/>
        <w:numPr>
          <w:ilvl w:val="0"/>
          <w:numId w:val="2"/>
        </w:numPr>
        <w:jc w:val="both"/>
        <w:rPr>
          <w:rFonts w:ascii="Arial" w:hAnsi="Arial" w:cs="Arial"/>
          <w:color w:val="000000" w:themeColor="text1"/>
        </w:rPr>
      </w:pPr>
      <w:r w:rsidRPr="005408D9">
        <w:rPr>
          <w:rFonts w:ascii="Arial" w:hAnsi="Arial" w:cs="Arial"/>
          <w:color w:val="000000" w:themeColor="text1"/>
        </w:rPr>
        <w:t>Principios De La organización</w:t>
      </w:r>
    </w:p>
    <w:p w:rsidR="005408D9" w:rsidRPr="005408D9" w:rsidRDefault="005408D9" w:rsidP="005408D9">
      <w:pPr>
        <w:pStyle w:val="Prrafodelista"/>
        <w:jc w:val="both"/>
        <w:rPr>
          <w:rFonts w:ascii="Arial" w:hAnsi="Arial" w:cs="Arial"/>
          <w:color w:val="000000" w:themeColor="text1"/>
        </w:rPr>
      </w:pPr>
    </w:p>
    <w:p w:rsidR="005408D9" w:rsidRPr="005408D9" w:rsidRDefault="005408D9" w:rsidP="005408D9">
      <w:pPr>
        <w:jc w:val="both"/>
        <w:rPr>
          <w:rFonts w:ascii="Arial" w:hAnsi="Arial" w:cs="Arial"/>
          <w:b/>
          <w:color w:val="000000" w:themeColor="text1"/>
        </w:rPr>
      </w:pPr>
      <w:r w:rsidRPr="005408D9">
        <w:rPr>
          <w:rFonts w:ascii="Arial" w:hAnsi="Arial" w:cs="Arial"/>
          <w:b/>
          <w:color w:val="000000" w:themeColor="text1"/>
        </w:rPr>
        <w:t>Importancia de una organización</w:t>
      </w:r>
    </w:p>
    <w:p w:rsidR="00735CD6" w:rsidRPr="005408D9" w:rsidRDefault="005408D9" w:rsidP="00735CD6">
      <w:pPr>
        <w:jc w:val="both"/>
        <w:rPr>
          <w:rFonts w:ascii="Arial" w:hAnsi="Arial" w:cs="Arial"/>
          <w:color w:val="000000" w:themeColor="text1"/>
        </w:rPr>
      </w:pPr>
      <w:r w:rsidRPr="005408D9">
        <w:rPr>
          <w:rFonts w:ascii="Arial" w:hAnsi="Arial" w:cs="Arial"/>
          <w:color w:val="000000" w:themeColor="text1"/>
          <w:shd w:val="clear" w:color="auto" w:fill="FFFFFF"/>
        </w:rPr>
        <w:t>Es importante porque por ser el elemento final del aspecto teórico, recoge, complementa y lleva hasta sus últimos detalles todo lo que la</w:t>
      </w:r>
      <w:r w:rsidRPr="005408D9">
        <w:rPr>
          <w:rStyle w:val="apple-converted-space"/>
          <w:rFonts w:ascii="Arial" w:hAnsi="Arial" w:cs="Arial"/>
          <w:color w:val="000000" w:themeColor="text1"/>
          <w:shd w:val="clear" w:color="auto" w:fill="FFFFFF"/>
        </w:rPr>
        <w:t> </w:t>
      </w:r>
      <w:r w:rsidRPr="005408D9">
        <w:rPr>
          <w:rFonts w:ascii="Arial" w:hAnsi="Arial" w:cs="Arial"/>
          <w:color w:val="000000" w:themeColor="text1"/>
        </w:rPr>
        <w:t>planeación</w:t>
      </w:r>
      <w:r w:rsidRPr="005408D9">
        <w:rPr>
          <w:rStyle w:val="apple-converted-space"/>
          <w:rFonts w:ascii="Arial" w:hAnsi="Arial" w:cs="Arial"/>
          <w:color w:val="000000" w:themeColor="text1"/>
          <w:shd w:val="clear" w:color="auto" w:fill="FFFFFF"/>
        </w:rPr>
        <w:t> </w:t>
      </w:r>
      <w:r w:rsidRPr="005408D9">
        <w:rPr>
          <w:rFonts w:ascii="Arial" w:hAnsi="Arial" w:cs="Arial"/>
          <w:color w:val="000000" w:themeColor="text1"/>
          <w:shd w:val="clear" w:color="auto" w:fill="FFFFFF"/>
        </w:rPr>
        <w:t>ha señalado respecto a cómo debe ser una</w:t>
      </w:r>
      <w:r w:rsidRPr="005408D9">
        <w:rPr>
          <w:rStyle w:val="apple-converted-space"/>
          <w:rFonts w:ascii="Arial" w:hAnsi="Arial" w:cs="Arial"/>
          <w:color w:val="000000" w:themeColor="text1"/>
          <w:shd w:val="clear" w:color="auto" w:fill="FFFFFF"/>
        </w:rPr>
        <w:t> </w:t>
      </w:r>
      <w:r w:rsidRPr="005408D9">
        <w:rPr>
          <w:rFonts w:ascii="Arial" w:hAnsi="Arial" w:cs="Arial"/>
          <w:color w:val="000000" w:themeColor="text1"/>
        </w:rPr>
        <w:t>empresa</w:t>
      </w:r>
      <w:r w:rsidRPr="005408D9">
        <w:rPr>
          <w:rFonts w:ascii="Arial" w:hAnsi="Arial" w:cs="Arial"/>
          <w:color w:val="000000" w:themeColor="text1"/>
          <w:shd w:val="clear" w:color="auto" w:fill="FFFFFF"/>
        </w:rPr>
        <w:t>. Además</w:t>
      </w:r>
      <w:r w:rsidRPr="005408D9">
        <w:rPr>
          <w:rStyle w:val="apple-converted-space"/>
          <w:rFonts w:ascii="Arial" w:hAnsi="Arial" w:cs="Arial"/>
          <w:color w:val="000000" w:themeColor="text1"/>
          <w:shd w:val="clear" w:color="auto" w:fill="FFFFFF"/>
        </w:rPr>
        <w:t> </w:t>
      </w:r>
      <w:r w:rsidRPr="005408D9">
        <w:rPr>
          <w:rFonts w:ascii="Arial" w:hAnsi="Arial" w:cs="Arial"/>
          <w:color w:val="000000" w:themeColor="text1"/>
          <w:shd w:val="clear" w:color="auto" w:fill="FFFFFF"/>
        </w:rPr>
        <w:t>Construye el punto de enlace entre los aspectos teóricos, que Urwick llama</w:t>
      </w:r>
      <w:r w:rsidRPr="005408D9">
        <w:rPr>
          <w:rStyle w:val="apple-converted-space"/>
          <w:rFonts w:ascii="Arial" w:hAnsi="Arial" w:cs="Arial"/>
          <w:color w:val="000000" w:themeColor="text1"/>
          <w:shd w:val="clear" w:color="auto" w:fill="FFFFFF"/>
        </w:rPr>
        <w:t> </w:t>
      </w:r>
      <w:hyperlink r:id="rId5" w:history="1">
        <w:r w:rsidRPr="005408D9">
          <w:rPr>
            <w:rStyle w:val="Hipervnculo"/>
            <w:rFonts w:ascii="Arial" w:hAnsi="Arial" w:cs="Arial"/>
            <w:color w:val="000000" w:themeColor="text1"/>
            <w:u w:val="none"/>
          </w:rPr>
          <w:t>mecánica</w:t>
        </w:r>
      </w:hyperlink>
      <w:r w:rsidRPr="005408D9">
        <w:rPr>
          <w:rStyle w:val="apple-converted-space"/>
          <w:rFonts w:ascii="Arial" w:hAnsi="Arial" w:cs="Arial"/>
          <w:color w:val="000000" w:themeColor="text1"/>
          <w:shd w:val="clear" w:color="auto" w:fill="FFFFFF"/>
        </w:rPr>
        <w:t> </w:t>
      </w:r>
      <w:r w:rsidRPr="005408D9">
        <w:rPr>
          <w:rFonts w:ascii="Arial" w:hAnsi="Arial" w:cs="Arial"/>
          <w:color w:val="000000" w:themeColor="text1"/>
          <w:shd w:val="clear" w:color="auto" w:fill="FFFFFF"/>
        </w:rPr>
        <w:t>administrativa, y los aspectos prácticos, que el mismo autor conoce bajo la denominación de</w:t>
      </w:r>
      <w:r w:rsidRPr="005408D9">
        <w:rPr>
          <w:rStyle w:val="apple-converted-space"/>
          <w:rFonts w:ascii="Arial" w:hAnsi="Arial" w:cs="Arial"/>
          <w:color w:val="000000" w:themeColor="text1"/>
          <w:shd w:val="clear" w:color="auto" w:fill="FFFFFF"/>
        </w:rPr>
        <w:t> </w:t>
      </w:r>
      <w:hyperlink r:id="rId6" w:history="1">
        <w:r w:rsidRPr="005408D9">
          <w:rPr>
            <w:rStyle w:val="Hipervnculo"/>
            <w:rFonts w:ascii="Arial" w:hAnsi="Arial" w:cs="Arial"/>
            <w:color w:val="000000" w:themeColor="text1"/>
            <w:u w:val="none"/>
          </w:rPr>
          <w:t>dinámica</w:t>
        </w:r>
      </w:hyperlink>
      <w:r w:rsidRPr="005408D9">
        <w:rPr>
          <w:rFonts w:ascii="Arial" w:hAnsi="Arial" w:cs="Arial"/>
          <w:color w:val="000000" w:themeColor="text1"/>
          <w:shd w:val="clear" w:color="auto" w:fill="FFFFFF"/>
        </w:rPr>
        <w:t>: entre lo que debe de s</w:t>
      </w:r>
      <w:r w:rsidR="00735CD6" w:rsidRPr="005408D9">
        <w:rPr>
          <w:rFonts w:ascii="Arial" w:hAnsi="Arial" w:cs="Arial"/>
          <w:color w:val="000000" w:themeColor="text1"/>
          <w:shd w:val="clear" w:color="auto" w:fill="FFFFFF"/>
        </w:rPr>
        <w:t>er y lo que es.</w:t>
      </w:r>
    </w:p>
    <w:p w:rsidR="004D3271" w:rsidRDefault="004D3271" w:rsidP="005408D9">
      <w:pPr>
        <w:jc w:val="both"/>
        <w:rPr>
          <w:rFonts w:ascii="Arial" w:hAnsi="Arial" w:cs="Arial"/>
          <w:color w:val="000000" w:themeColor="text1"/>
          <w:shd w:val="clear" w:color="auto" w:fill="FFFFFF"/>
        </w:rPr>
      </w:pPr>
    </w:p>
    <w:p w:rsidR="004D3271" w:rsidRDefault="004D3271" w:rsidP="00735CD6">
      <w:pPr>
        <w:rPr>
          <w:rFonts w:ascii="Arial" w:hAnsi="Arial" w:cs="Arial"/>
          <w:b/>
          <w:color w:val="000000" w:themeColor="text1"/>
          <w:sz w:val="24"/>
          <w:szCs w:val="24"/>
          <w:shd w:val="clear" w:color="auto" w:fill="FFFFFF"/>
        </w:rPr>
      </w:pPr>
      <w:r>
        <w:rPr>
          <w:rFonts w:ascii="Arial" w:hAnsi="Arial" w:cs="Arial"/>
          <w:color w:val="000000" w:themeColor="text1"/>
          <w:shd w:val="clear" w:color="auto" w:fill="FFFFFF"/>
        </w:rPr>
        <w:br w:type="page"/>
      </w:r>
      <w:r w:rsidRPr="004D3271">
        <w:rPr>
          <w:rFonts w:ascii="Arial" w:hAnsi="Arial" w:cs="Arial"/>
          <w:b/>
          <w:color w:val="000000" w:themeColor="text1"/>
          <w:sz w:val="24"/>
          <w:szCs w:val="24"/>
          <w:shd w:val="clear" w:color="auto" w:fill="FFFFFF"/>
        </w:rPr>
        <w:lastRenderedPageBreak/>
        <w:t>Ensayo</w:t>
      </w:r>
    </w:p>
    <w:p w:rsidR="00735CD6" w:rsidRDefault="00735CD6" w:rsidP="00735CD6">
      <w:pPr>
        <w:jc w:val="both"/>
        <w:rPr>
          <w:rFonts w:ascii="Arial" w:hAnsi="Arial" w:cs="Arial"/>
          <w:sz w:val="24"/>
          <w:szCs w:val="24"/>
        </w:rPr>
      </w:pPr>
      <w:r w:rsidRPr="00401D7D">
        <w:rPr>
          <w:rFonts w:ascii="Arial" w:hAnsi="Arial" w:cs="Arial"/>
          <w:sz w:val="24"/>
          <w:szCs w:val="24"/>
        </w:rPr>
        <w:t xml:space="preserve">Para realizar un proyecto u organización hay que tener en cuenta cada una de sus </w:t>
      </w:r>
      <w:r>
        <w:rPr>
          <w:rFonts w:ascii="Arial" w:hAnsi="Arial" w:cs="Arial"/>
          <w:sz w:val="24"/>
          <w:szCs w:val="24"/>
        </w:rPr>
        <w:t xml:space="preserve">características, que tipos de variables usa a la hora de llevarlo a cabo; es decir, la posibilidad de cambiar su estado actual, teniendo muy en cuenta que tienen distintas variables como lo son la independiente (característica que causa dicho proyecto), la dependiente (factor que cambia con la manipulación de la independiente), interviniente; es decir, afecta el resultado de las anteriores; entre otras. </w:t>
      </w:r>
    </w:p>
    <w:p w:rsidR="00735CD6" w:rsidRDefault="00735CD6" w:rsidP="00735CD6">
      <w:pPr>
        <w:jc w:val="both"/>
        <w:rPr>
          <w:rFonts w:ascii="Arial" w:hAnsi="Arial" w:cs="Arial"/>
          <w:sz w:val="24"/>
          <w:szCs w:val="24"/>
          <w:lang w:val="es-ES"/>
        </w:rPr>
      </w:pPr>
      <w:r>
        <w:rPr>
          <w:rFonts w:ascii="Arial" w:hAnsi="Arial" w:cs="Arial"/>
          <w:sz w:val="24"/>
          <w:szCs w:val="24"/>
        </w:rPr>
        <w:t>En el momento de crear una organización hay que saber si es un sistema cerrado o un sistema abierto; para ello hay que mirar la permeabilidad de este, si su interacción con el medio es mayor entonces es abierto, por lo contrario es cerrado; luego de esto hay que tener muy en cuenta su integración (cuando hay cambios en sus subsistemas cambian también sus demás subsistemas) o independencia (</w:t>
      </w:r>
      <w:r w:rsidRPr="00F5581F">
        <w:rPr>
          <w:rFonts w:ascii="Arial" w:hAnsi="Arial" w:cs="Arial"/>
          <w:sz w:val="24"/>
          <w:szCs w:val="24"/>
          <w:lang w:val="es-ES"/>
        </w:rPr>
        <w:t>cuando un cambio que se produce en</w:t>
      </w:r>
      <w:r>
        <w:rPr>
          <w:rFonts w:ascii="Arial" w:hAnsi="Arial" w:cs="Arial"/>
          <w:sz w:val="24"/>
          <w:szCs w:val="24"/>
          <w:lang w:val="es-ES"/>
        </w:rPr>
        <w:t xml:space="preserve"> él, no afecta a otros sistemas).</w:t>
      </w:r>
    </w:p>
    <w:p w:rsidR="00735CD6" w:rsidRDefault="00735CD6" w:rsidP="00735CD6">
      <w:pPr>
        <w:jc w:val="both"/>
        <w:rPr>
          <w:rFonts w:ascii="Arial" w:hAnsi="Arial" w:cs="Arial"/>
          <w:sz w:val="24"/>
          <w:szCs w:val="24"/>
          <w:lang w:val="es-ES"/>
        </w:rPr>
      </w:pPr>
      <w:r>
        <w:rPr>
          <w:rFonts w:ascii="Arial" w:hAnsi="Arial" w:cs="Arial"/>
          <w:sz w:val="24"/>
          <w:szCs w:val="24"/>
          <w:lang w:val="es-ES"/>
        </w:rPr>
        <w:t>Un sistema para mantener en constante funcionamiento requiere un mecanismo que actualice, verifique y observe que cada uno de sus componentes tenga un buen equilibrio, de esta manera facilita en la organización la comunicación interna y externa con el medio. En el continuo proceso de modificación en el sistema debe estar preparado en todos los cambios que ayuden a sostener y a asumir los retos en energía, materiales e información.</w:t>
      </w:r>
    </w:p>
    <w:p w:rsidR="00735CD6" w:rsidRPr="00401D7D" w:rsidRDefault="00735CD6" w:rsidP="00735CD6">
      <w:pPr>
        <w:jc w:val="both"/>
        <w:rPr>
          <w:rFonts w:ascii="Arial" w:hAnsi="Arial" w:cs="Arial"/>
          <w:sz w:val="24"/>
          <w:szCs w:val="24"/>
        </w:rPr>
      </w:pPr>
      <w:r>
        <w:rPr>
          <w:rFonts w:ascii="Arial" w:hAnsi="Arial" w:cs="Arial"/>
          <w:sz w:val="24"/>
          <w:szCs w:val="24"/>
          <w:lang w:val="es-ES"/>
        </w:rPr>
        <w:t>Por último una organización debe ser integra, proyectada, utilizando las características de armonía que enfaticen con el medio y que a la vez sea estático; esto nos puede conllevar a manejar procesos que nos permitan ir a mejorar, a perfeccionar todos los procesos de la organización. En el caso contrario sub-optimización (Cuando una organización no alcanza a cumplir los objetivos planteados, proyectados debido a las restricciones del medio</w:t>
      </w:r>
      <w:r w:rsidRPr="00404FAB">
        <w:rPr>
          <w:rFonts w:ascii="Arial Narrow" w:eastAsia="+mn-ea" w:hAnsi="Arial Narrow" w:cs="+mn-cs"/>
          <w:color w:val="FFFFFF"/>
          <w:spacing w:val="6"/>
          <w:kern w:val="24"/>
          <w:sz w:val="38"/>
          <w:szCs w:val="38"/>
          <w:lang w:val="es-ES"/>
        </w:rPr>
        <w:t xml:space="preserve"> </w:t>
      </w:r>
      <w:r w:rsidRPr="00404FAB">
        <w:rPr>
          <w:rFonts w:ascii="Arial" w:hAnsi="Arial" w:cs="Arial"/>
          <w:sz w:val="24"/>
          <w:szCs w:val="24"/>
          <w:lang w:val="es-ES"/>
        </w:rPr>
        <w:t>o porque el sistema tiene varios objetivos y los mismos son excluyentes</w:t>
      </w:r>
      <w:r>
        <w:rPr>
          <w:rFonts w:ascii="Arial" w:hAnsi="Arial" w:cs="Arial"/>
          <w:sz w:val="24"/>
          <w:szCs w:val="24"/>
          <w:lang w:val="es-ES"/>
        </w:rPr>
        <w:t>).</w:t>
      </w:r>
    </w:p>
    <w:p w:rsidR="00735CD6" w:rsidRPr="00401D7D" w:rsidRDefault="00735CD6" w:rsidP="00735CD6">
      <w:pPr>
        <w:jc w:val="both"/>
        <w:rPr>
          <w:rFonts w:ascii="Arial" w:hAnsi="Arial" w:cs="Arial"/>
          <w:sz w:val="24"/>
          <w:szCs w:val="24"/>
        </w:rPr>
      </w:pPr>
    </w:p>
    <w:p w:rsidR="00735CD6" w:rsidRPr="00735CD6" w:rsidRDefault="00735CD6" w:rsidP="00735CD6">
      <w:pPr>
        <w:rPr>
          <w:rFonts w:ascii="Arial" w:hAnsi="Arial" w:cs="Arial"/>
          <w:color w:val="000000" w:themeColor="text1"/>
          <w:shd w:val="clear" w:color="auto" w:fill="FFFFFF"/>
        </w:rPr>
      </w:pPr>
    </w:p>
    <w:p w:rsidR="004D3271" w:rsidRDefault="004D3271" w:rsidP="004D3271">
      <w:pPr>
        <w:rPr>
          <w:rFonts w:ascii="Arial" w:hAnsi="Arial" w:cs="Arial"/>
          <w:b/>
          <w:color w:val="000000" w:themeColor="text1"/>
          <w:sz w:val="24"/>
          <w:szCs w:val="24"/>
          <w:shd w:val="clear" w:color="auto" w:fill="FFFFFF"/>
        </w:rPr>
      </w:pPr>
    </w:p>
    <w:p w:rsidR="004D3271" w:rsidRPr="004D3271" w:rsidRDefault="004D3271" w:rsidP="004D3271">
      <w:pPr>
        <w:rPr>
          <w:rFonts w:ascii="Arial" w:hAnsi="Arial" w:cs="Arial"/>
          <w:b/>
          <w:color w:val="000000" w:themeColor="text1"/>
          <w:shd w:val="clear" w:color="auto" w:fill="FFFFFF"/>
        </w:rPr>
      </w:pPr>
    </w:p>
    <w:p w:rsidR="004D3271" w:rsidRDefault="004D3271">
      <w:pPr>
        <w:rPr>
          <w:rFonts w:ascii="Arial" w:hAnsi="Arial" w:cs="Arial"/>
          <w:color w:val="000000" w:themeColor="text1"/>
          <w:shd w:val="clear" w:color="auto" w:fill="FFFFFF"/>
        </w:rPr>
      </w:pPr>
    </w:p>
    <w:sectPr w:rsidR="004D3271" w:rsidSect="0090671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31B5A"/>
    <w:multiLevelType w:val="hybridMultilevel"/>
    <w:tmpl w:val="FAE261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5D65E5B"/>
    <w:multiLevelType w:val="hybridMultilevel"/>
    <w:tmpl w:val="56A0C1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408D9"/>
    <w:rsid w:val="00344605"/>
    <w:rsid w:val="004D3271"/>
    <w:rsid w:val="005408D9"/>
    <w:rsid w:val="006D7F51"/>
    <w:rsid w:val="00735CD6"/>
    <w:rsid w:val="0090671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8D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08D9"/>
    <w:pPr>
      <w:ind w:left="720"/>
      <w:contextualSpacing/>
    </w:pPr>
  </w:style>
  <w:style w:type="character" w:customStyle="1" w:styleId="apple-converted-space">
    <w:name w:val="apple-converted-space"/>
    <w:basedOn w:val="Fuentedeprrafopredeter"/>
    <w:rsid w:val="005408D9"/>
  </w:style>
  <w:style w:type="character" w:styleId="Hipervnculo">
    <w:name w:val="Hyperlink"/>
    <w:basedOn w:val="Fuentedeprrafopredeter"/>
    <w:uiPriority w:val="99"/>
    <w:semiHidden/>
    <w:unhideWhenUsed/>
    <w:rsid w:val="005408D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ografias.com/trabajos34/cinematica-dinamica/cinematica-dinamica.shtml" TargetMode="External"/><Relationship Id="rId5" Type="http://schemas.openxmlformats.org/officeDocument/2006/relationships/hyperlink" Target="http://www.monografias.com/trabajos12/moviunid/moviunid.s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584</Words>
  <Characters>3214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Alexandra</cp:lastModifiedBy>
  <cp:revision>2</cp:revision>
  <dcterms:created xsi:type="dcterms:W3CDTF">2012-05-06T22:09:00Z</dcterms:created>
  <dcterms:modified xsi:type="dcterms:W3CDTF">2012-05-07T01:02:00Z</dcterms:modified>
</cp:coreProperties>
</file>